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0C1C7C7C" w14:textId="4CCE4408" w:rsidR="00BC09D9" w:rsidRDefault="001A3683" w:rsidP="008A29C0">
      <w:pPr>
        <w:jc w:val="center"/>
        <w:rPr>
          <w:sz w:val="32"/>
          <w:szCs w:val="32"/>
        </w:rPr>
      </w:pPr>
      <w:bookmarkStart w:id="1" w:name="_Hlk54879788"/>
      <w:r w:rsidRPr="001A3683">
        <w:rPr>
          <w:sz w:val="32"/>
          <w:szCs w:val="32"/>
        </w:rPr>
        <w:t>PS 02.1</w:t>
      </w:r>
      <w:r w:rsidR="00DB5762">
        <w:rPr>
          <w:sz w:val="32"/>
          <w:szCs w:val="32"/>
        </w:rPr>
        <w:t>7.5.</w:t>
      </w:r>
      <w:r w:rsidR="00411202">
        <w:rPr>
          <w:sz w:val="32"/>
          <w:szCs w:val="32"/>
        </w:rPr>
        <w:t>2</w:t>
      </w:r>
      <w:r w:rsidRPr="001A3683">
        <w:rPr>
          <w:sz w:val="32"/>
          <w:szCs w:val="32"/>
        </w:rPr>
        <w:t xml:space="preserve"> </w:t>
      </w:r>
      <w:r w:rsidR="001D3638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07469A">
        <w:rPr>
          <w:sz w:val="32"/>
          <w:szCs w:val="32"/>
        </w:rPr>
        <w:t>P</w:t>
      </w:r>
      <w:r w:rsidR="00411202" w:rsidRPr="00411202">
        <w:rPr>
          <w:sz w:val="32"/>
          <w:szCs w:val="32"/>
        </w:rPr>
        <w:t xml:space="preserve">řívod </w:t>
      </w:r>
      <w:r w:rsidR="0007469A">
        <w:rPr>
          <w:sz w:val="32"/>
          <w:szCs w:val="32"/>
        </w:rPr>
        <w:t xml:space="preserve">NN </w:t>
      </w:r>
      <w:r w:rsidR="00411202" w:rsidRPr="00411202">
        <w:rPr>
          <w:sz w:val="32"/>
          <w:szCs w:val="32"/>
        </w:rPr>
        <w:t>z rozvodny</w:t>
      </w:r>
    </w:p>
    <w:bookmarkEnd w:id="1"/>
    <w:p w14:paraId="13382609" w14:textId="77777777" w:rsidR="001A3683" w:rsidRPr="009F2B22" w:rsidRDefault="001A3683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FCE8552" w14:textId="4AE7CCF7" w:rsidR="00BC09D9" w:rsidRPr="00BC09D9" w:rsidRDefault="004C5FBF" w:rsidP="00BC09D9">
      <w:pPr>
        <w:jc w:val="center"/>
      </w:pPr>
      <w:bookmarkStart w:id="3" w:name="_Hlk54212915"/>
      <w:r>
        <w:t>Provozní soubory</w:t>
      </w:r>
      <w:r w:rsidR="00BC09D9">
        <w:t xml:space="preserve"> </w:t>
      </w:r>
    </w:p>
    <w:bookmarkEnd w:id="3"/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64C1749F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</w:t>
                  </w:r>
                  <w:r w:rsidR="00DB5762">
                    <w:t>7.5.</w:t>
                  </w:r>
                  <w:r w:rsidR="00411202">
                    <w:t>2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25B76FD3" w:rsidR="008A29C0" w:rsidRPr="009F2B22" w:rsidRDefault="0041120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</w:t>
                  </w:r>
                  <w:r w:rsidR="00BE5500">
                    <w:rPr>
                      <w:lang w:eastAsia="cs-CZ"/>
                    </w:rPr>
                    <w:t>Bohuslav Šulák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44A3E8AA" w14:textId="2A38B5D7" w:rsidR="00BE5500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5312360" w:history="1">
        <w:r w:rsidR="00BE5500" w:rsidRPr="00AD4896">
          <w:rPr>
            <w:rStyle w:val="Hypertextovodkaz"/>
            <w:noProof/>
          </w:rPr>
          <w:t>D.1</w:t>
        </w:r>
        <w:r w:rsidR="00BE55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BE5500" w:rsidRPr="00AD4896">
          <w:rPr>
            <w:rStyle w:val="Hypertextovodkaz"/>
            <w:noProof/>
          </w:rPr>
          <w:t>PŘEDMĚT PROJEKTU</w:t>
        </w:r>
        <w:r w:rsidR="00BE5500">
          <w:rPr>
            <w:noProof/>
            <w:webHidden/>
          </w:rPr>
          <w:tab/>
        </w:r>
        <w:r w:rsidR="00BE5500">
          <w:rPr>
            <w:noProof/>
            <w:webHidden/>
          </w:rPr>
          <w:fldChar w:fldCharType="begin"/>
        </w:r>
        <w:r w:rsidR="00BE5500">
          <w:rPr>
            <w:noProof/>
            <w:webHidden/>
          </w:rPr>
          <w:instrText xml:space="preserve"> PAGEREF _Toc55312360 \h </w:instrText>
        </w:r>
        <w:r w:rsidR="00BE5500">
          <w:rPr>
            <w:noProof/>
            <w:webHidden/>
          </w:rPr>
        </w:r>
        <w:r w:rsidR="00BE5500">
          <w:rPr>
            <w:noProof/>
            <w:webHidden/>
          </w:rPr>
          <w:fldChar w:fldCharType="separate"/>
        </w:r>
        <w:r w:rsidR="00763CDB">
          <w:rPr>
            <w:noProof/>
            <w:webHidden/>
          </w:rPr>
          <w:t>3</w:t>
        </w:r>
        <w:r w:rsidR="00BE5500">
          <w:rPr>
            <w:noProof/>
            <w:webHidden/>
          </w:rPr>
          <w:fldChar w:fldCharType="end"/>
        </w:r>
      </w:hyperlink>
    </w:p>
    <w:p w14:paraId="5F219DC5" w14:textId="2926B239" w:rsidR="00BE5500" w:rsidRDefault="00763CDB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12361" w:history="1">
        <w:r w:rsidR="00BE5500" w:rsidRPr="00AD4896">
          <w:rPr>
            <w:rStyle w:val="Hypertextovodkaz"/>
            <w:noProof/>
          </w:rPr>
          <w:t>D.2</w:t>
        </w:r>
        <w:r w:rsidR="00BE55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BE5500" w:rsidRPr="00AD4896">
          <w:rPr>
            <w:rStyle w:val="Hypertextovodkaz"/>
            <w:noProof/>
          </w:rPr>
          <w:t>POPIS TECHNICKÉHO ŘEŠENÍ</w:t>
        </w:r>
        <w:r w:rsidR="00BE5500">
          <w:rPr>
            <w:noProof/>
            <w:webHidden/>
          </w:rPr>
          <w:tab/>
        </w:r>
        <w:r w:rsidR="00BE5500">
          <w:rPr>
            <w:noProof/>
            <w:webHidden/>
          </w:rPr>
          <w:fldChar w:fldCharType="begin"/>
        </w:r>
        <w:r w:rsidR="00BE5500">
          <w:rPr>
            <w:noProof/>
            <w:webHidden/>
          </w:rPr>
          <w:instrText xml:space="preserve"> PAGEREF _Toc55312361 \h </w:instrText>
        </w:r>
        <w:r w:rsidR="00BE5500">
          <w:rPr>
            <w:noProof/>
            <w:webHidden/>
          </w:rPr>
        </w:r>
        <w:r w:rsidR="00BE550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E5500">
          <w:rPr>
            <w:noProof/>
            <w:webHidden/>
          </w:rPr>
          <w:fldChar w:fldCharType="end"/>
        </w:r>
      </w:hyperlink>
    </w:p>
    <w:p w14:paraId="27AE6A81" w14:textId="4C882E2C" w:rsidR="00BE5500" w:rsidRDefault="00763CDB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12362" w:history="1">
        <w:r w:rsidR="00BE5500" w:rsidRPr="00AD4896">
          <w:rPr>
            <w:rStyle w:val="Hypertextovodkaz"/>
            <w:noProof/>
          </w:rPr>
          <w:t>D.2.1</w:t>
        </w:r>
        <w:r w:rsidR="00BE55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E5500" w:rsidRPr="00AD4896">
          <w:rPr>
            <w:rStyle w:val="Hypertextovodkaz"/>
            <w:noProof/>
          </w:rPr>
          <w:t>Zajištění dodávky elektrické energie</w:t>
        </w:r>
        <w:r w:rsidR="00BE5500">
          <w:rPr>
            <w:noProof/>
            <w:webHidden/>
          </w:rPr>
          <w:tab/>
        </w:r>
        <w:r w:rsidR="00BE5500">
          <w:rPr>
            <w:noProof/>
            <w:webHidden/>
          </w:rPr>
          <w:fldChar w:fldCharType="begin"/>
        </w:r>
        <w:r w:rsidR="00BE5500">
          <w:rPr>
            <w:noProof/>
            <w:webHidden/>
          </w:rPr>
          <w:instrText xml:space="preserve"> PAGEREF _Toc55312362 \h </w:instrText>
        </w:r>
        <w:r w:rsidR="00BE5500">
          <w:rPr>
            <w:noProof/>
            <w:webHidden/>
          </w:rPr>
        </w:r>
        <w:r w:rsidR="00BE550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E5500">
          <w:rPr>
            <w:noProof/>
            <w:webHidden/>
          </w:rPr>
          <w:fldChar w:fldCharType="end"/>
        </w:r>
      </w:hyperlink>
    </w:p>
    <w:p w14:paraId="6938ABD4" w14:textId="44EAB216" w:rsidR="00BE5500" w:rsidRDefault="00763CDB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12363" w:history="1">
        <w:r w:rsidR="00BE5500" w:rsidRPr="00AD4896">
          <w:rPr>
            <w:rStyle w:val="Hypertextovodkaz"/>
            <w:noProof/>
          </w:rPr>
          <w:t>D.2.2</w:t>
        </w:r>
        <w:r w:rsidR="00BE550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E5500" w:rsidRPr="00AD4896">
          <w:rPr>
            <w:rStyle w:val="Hypertextovodkaz"/>
            <w:noProof/>
          </w:rPr>
          <w:t>Kabelové rozvody</w:t>
        </w:r>
        <w:r w:rsidR="00BE5500">
          <w:rPr>
            <w:noProof/>
            <w:webHidden/>
          </w:rPr>
          <w:tab/>
        </w:r>
        <w:r w:rsidR="00BE5500">
          <w:rPr>
            <w:noProof/>
            <w:webHidden/>
          </w:rPr>
          <w:fldChar w:fldCharType="begin"/>
        </w:r>
        <w:r w:rsidR="00BE5500">
          <w:rPr>
            <w:noProof/>
            <w:webHidden/>
          </w:rPr>
          <w:instrText xml:space="preserve"> PAGEREF _Toc55312363 \h </w:instrText>
        </w:r>
        <w:r w:rsidR="00BE5500">
          <w:rPr>
            <w:noProof/>
            <w:webHidden/>
          </w:rPr>
        </w:r>
        <w:r w:rsidR="00BE550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E5500">
          <w:rPr>
            <w:noProof/>
            <w:webHidden/>
          </w:rPr>
          <w:fldChar w:fldCharType="end"/>
        </w:r>
      </w:hyperlink>
    </w:p>
    <w:p w14:paraId="3E24E378" w14:textId="049CB70A" w:rsidR="00BE5500" w:rsidRDefault="00763CDB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12364" w:history="1">
        <w:r w:rsidR="00BE5500" w:rsidRPr="00AD4896">
          <w:rPr>
            <w:rStyle w:val="Hypertextovodkaz"/>
            <w:noProof/>
          </w:rPr>
          <w:t>D.3</w:t>
        </w:r>
        <w:r w:rsidR="00BE55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BE5500" w:rsidRPr="00AD4896">
          <w:rPr>
            <w:rStyle w:val="Hypertextovodkaz"/>
            <w:noProof/>
          </w:rPr>
          <w:t>TECHNICKÉ ÚDAJE</w:t>
        </w:r>
        <w:r w:rsidR="00BE5500">
          <w:rPr>
            <w:noProof/>
            <w:webHidden/>
          </w:rPr>
          <w:tab/>
        </w:r>
        <w:r w:rsidR="00BE5500">
          <w:rPr>
            <w:noProof/>
            <w:webHidden/>
          </w:rPr>
          <w:fldChar w:fldCharType="begin"/>
        </w:r>
        <w:r w:rsidR="00BE5500">
          <w:rPr>
            <w:noProof/>
            <w:webHidden/>
          </w:rPr>
          <w:instrText xml:space="preserve"> PAGEREF _Toc55312364 \h </w:instrText>
        </w:r>
        <w:r w:rsidR="00BE5500">
          <w:rPr>
            <w:noProof/>
            <w:webHidden/>
          </w:rPr>
        </w:r>
        <w:r w:rsidR="00BE550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E5500">
          <w:rPr>
            <w:noProof/>
            <w:webHidden/>
          </w:rPr>
          <w:fldChar w:fldCharType="end"/>
        </w:r>
      </w:hyperlink>
    </w:p>
    <w:p w14:paraId="28374B50" w14:textId="64BBC7CF" w:rsidR="00BE5500" w:rsidRDefault="00763CDB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12365" w:history="1">
        <w:r w:rsidR="00BE5500" w:rsidRPr="00AD4896">
          <w:rPr>
            <w:rStyle w:val="Hypertextovodkaz"/>
            <w:noProof/>
          </w:rPr>
          <w:t>D.4</w:t>
        </w:r>
        <w:r w:rsidR="00BE550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BE5500" w:rsidRPr="00AD4896">
          <w:rPr>
            <w:rStyle w:val="Hypertextovodkaz"/>
            <w:noProof/>
          </w:rPr>
          <w:t>ZÁVĚR</w:t>
        </w:r>
        <w:r w:rsidR="00BE5500">
          <w:rPr>
            <w:noProof/>
            <w:webHidden/>
          </w:rPr>
          <w:tab/>
        </w:r>
        <w:r w:rsidR="00BE5500">
          <w:rPr>
            <w:noProof/>
            <w:webHidden/>
          </w:rPr>
          <w:fldChar w:fldCharType="begin"/>
        </w:r>
        <w:r w:rsidR="00BE5500">
          <w:rPr>
            <w:noProof/>
            <w:webHidden/>
          </w:rPr>
          <w:instrText xml:space="preserve"> PAGEREF _Toc55312365 \h </w:instrText>
        </w:r>
        <w:r w:rsidR="00BE5500">
          <w:rPr>
            <w:noProof/>
            <w:webHidden/>
          </w:rPr>
        </w:r>
        <w:r w:rsidR="00BE550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E5500">
          <w:rPr>
            <w:noProof/>
            <w:webHidden/>
          </w:rPr>
          <w:fldChar w:fldCharType="end"/>
        </w:r>
      </w:hyperlink>
    </w:p>
    <w:p w14:paraId="60BDC1CC" w14:textId="6C50F1EF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4" w:name="_Toc55312360"/>
      <w:r w:rsidRPr="001E1308">
        <w:t>PŘEDMĚT PROJEKTU</w:t>
      </w:r>
      <w:bookmarkEnd w:id="4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5" w:name="_Toc27578429"/>
    </w:p>
    <w:bookmarkEnd w:id="5"/>
    <w:p w14:paraId="461F078F" w14:textId="6C359F7A" w:rsidR="00A917AC" w:rsidRPr="001E1308" w:rsidRDefault="00A917AC" w:rsidP="00A917AC">
      <w:pPr>
        <w:tabs>
          <w:tab w:val="left" w:pos="709"/>
        </w:tabs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tab/>
      </w:r>
      <w:r w:rsidRPr="00A917AC">
        <w:rPr>
          <w:rFonts w:cs="Times New Roman"/>
          <w:lang w:val="x-none" w:eastAsia="x-none"/>
        </w:rPr>
        <w:t xml:space="preserve"> </w:t>
      </w:r>
      <w:r w:rsidRPr="001E1308">
        <w:rPr>
          <w:rFonts w:cs="Times New Roman"/>
          <w:lang w:val="x-none" w:eastAsia="x-none"/>
        </w:rPr>
        <w:t xml:space="preserve">Předmětem této části </w:t>
      </w:r>
      <w:r w:rsidRPr="001E1308">
        <w:rPr>
          <w:rFonts w:cs="Times New Roman"/>
          <w:lang w:eastAsia="x-none"/>
        </w:rPr>
        <w:t xml:space="preserve">projektové dokumentace </w:t>
      </w:r>
      <w:r>
        <w:rPr>
          <w:rFonts w:cs="Times New Roman"/>
          <w:lang w:eastAsia="x-none"/>
        </w:rPr>
        <w:t xml:space="preserve">je kabelový přívod z hlavní rozvodny </w:t>
      </w:r>
      <w:proofErr w:type="spellStart"/>
      <w:r>
        <w:rPr>
          <w:rFonts w:cs="Times New Roman"/>
          <w:lang w:eastAsia="x-none"/>
        </w:rPr>
        <w:t>nn</w:t>
      </w:r>
      <w:proofErr w:type="spellEnd"/>
      <w:r>
        <w:rPr>
          <w:rFonts w:cs="Times New Roman"/>
          <w:lang w:eastAsia="x-none"/>
        </w:rPr>
        <w:t xml:space="preserve"> objektu, k rozvaděči větrné elektrárny na střeše objektu.</w:t>
      </w: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11B046E2" w:rsidR="00A816AC" w:rsidRDefault="00C510EE" w:rsidP="00042177">
      <w:pPr>
        <w:pStyle w:val="Nadpis7"/>
      </w:pPr>
      <w:bookmarkStart w:id="6" w:name="_Toc55312361"/>
      <w:r w:rsidRPr="00C510EE">
        <w:t>POPIS TECHNICKÉHO ŘEŠENÍ</w:t>
      </w:r>
      <w:bookmarkEnd w:id="6"/>
    </w:p>
    <w:p w14:paraId="1C2975E6" w14:textId="7B9AC210" w:rsidR="00087A9A" w:rsidRDefault="00087A9A" w:rsidP="00087A9A"/>
    <w:p w14:paraId="445AEB81" w14:textId="2C7B4B14" w:rsidR="00A917AC" w:rsidRPr="00C510EE" w:rsidRDefault="00A917AC" w:rsidP="00A917AC">
      <w:pPr>
        <w:pStyle w:val="Nadpis8"/>
      </w:pPr>
      <w:bookmarkStart w:id="7" w:name="_Toc55312362"/>
      <w:r>
        <w:t>Zajištění dodávky elektrické energie</w:t>
      </w:r>
      <w:bookmarkEnd w:id="7"/>
    </w:p>
    <w:p w14:paraId="59BC5875" w14:textId="11F9197F" w:rsidR="00411202" w:rsidRDefault="00A917AC" w:rsidP="00411202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Z</w:t>
      </w:r>
      <w:r w:rsidR="00411202" w:rsidRPr="00411202">
        <w:rPr>
          <w:rFonts w:cs="Times New Roman"/>
          <w:lang w:eastAsia="x-none"/>
        </w:rPr>
        <w:t xml:space="preserve"> hlavního rozvaděče RH (</w:t>
      </w:r>
      <w:proofErr w:type="spellStart"/>
      <w:r w:rsidR="00411202" w:rsidRPr="00411202">
        <w:rPr>
          <w:rFonts w:cs="Times New Roman"/>
          <w:lang w:eastAsia="x-none"/>
        </w:rPr>
        <w:t>m.č</w:t>
      </w:r>
      <w:proofErr w:type="spellEnd"/>
      <w:r w:rsidR="00411202" w:rsidRPr="00411202">
        <w:rPr>
          <w:rFonts w:cs="Times New Roman"/>
          <w:lang w:eastAsia="x-none"/>
        </w:rPr>
        <w:t xml:space="preserve">. 109) </w:t>
      </w:r>
      <w:r>
        <w:rPr>
          <w:rFonts w:cs="Times New Roman"/>
          <w:lang w:eastAsia="x-none"/>
        </w:rPr>
        <w:t xml:space="preserve">bude silově napojen hlavní kabelový přívod </w:t>
      </w:r>
      <w:r w:rsidR="00411202" w:rsidRPr="00411202">
        <w:rPr>
          <w:rFonts w:cs="Times New Roman"/>
          <w:lang w:eastAsia="x-none"/>
        </w:rPr>
        <w:t>pro napojení rozvaděče pro větrné elektrárny RS5.1, který bude umístěný na střeše objektu.</w:t>
      </w:r>
    </w:p>
    <w:p w14:paraId="56D66B47" w14:textId="43C0BBE0" w:rsidR="00A917AC" w:rsidRPr="00A917AC" w:rsidRDefault="00A917AC" w:rsidP="00A917AC">
      <w:pPr>
        <w:pStyle w:val="Nadpis8"/>
        <w:numPr>
          <w:ilvl w:val="0"/>
          <w:numId w:val="0"/>
        </w:numPr>
        <w:rPr>
          <w:rFonts w:cs="Times New Roman"/>
          <w:lang w:eastAsia="x-none"/>
        </w:rPr>
      </w:pPr>
      <w:bookmarkStart w:id="8" w:name="_Toc55312363"/>
      <w:r>
        <w:t>D.2.2</w:t>
      </w:r>
      <w:r>
        <w:tab/>
        <w:t>Kabelové rozvody</w:t>
      </w:r>
      <w:bookmarkEnd w:id="8"/>
    </w:p>
    <w:p w14:paraId="7B13DA78" w14:textId="1AED7610" w:rsidR="00013A1D" w:rsidRPr="00477DF8" w:rsidRDefault="00411202" w:rsidP="00411202">
      <w:pPr>
        <w:ind w:firstLine="340"/>
        <w:jc w:val="both"/>
        <w:rPr>
          <w:rFonts w:cs="Times New Roman"/>
          <w:lang w:eastAsia="x-none"/>
        </w:rPr>
      </w:pPr>
      <w:r w:rsidRPr="00411202">
        <w:rPr>
          <w:rFonts w:cs="Times New Roman"/>
          <w:lang w:eastAsia="x-none"/>
        </w:rPr>
        <w:t xml:space="preserve">Kabelové propojení bude provedeno </w:t>
      </w:r>
      <w:proofErr w:type="spellStart"/>
      <w:r w:rsidRPr="00411202">
        <w:rPr>
          <w:rFonts w:cs="Times New Roman"/>
          <w:lang w:eastAsia="x-none"/>
        </w:rPr>
        <w:t>Cu</w:t>
      </w:r>
      <w:proofErr w:type="spellEnd"/>
      <w:r w:rsidRPr="00411202">
        <w:rPr>
          <w:rFonts w:cs="Times New Roman"/>
          <w:lang w:eastAsia="x-none"/>
        </w:rPr>
        <w:t xml:space="preserve"> kabelem s </w:t>
      </w:r>
      <w:proofErr w:type="spellStart"/>
      <w:r w:rsidRPr="00411202">
        <w:rPr>
          <w:rFonts w:cs="Times New Roman"/>
          <w:lang w:eastAsia="x-none"/>
        </w:rPr>
        <w:t>bezhalogenovou</w:t>
      </w:r>
      <w:proofErr w:type="spellEnd"/>
      <w:r w:rsidRPr="00411202">
        <w:rPr>
          <w:rFonts w:cs="Times New Roman"/>
          <w:lang w:eastAsia="x-none"/>
        </w:rPr>
        <w:t xml:space="preserve"> izolací s třídou reakce na oheň B2cas1d1 o průřezu </w:t>
      </w:r>
      <w:proofErr w:type="spellStart"/>
      <w:r w:rsidRPr="00411202">
        <w:rPr>
          <w:rFonts w:cs="Times New Roman"/>
          <w:lang w:eastAsia="x-none"/>
        </w:rPr>
        <w:t>Cu</w:t>
      </w:r>
      <w:proofErr w:type="spellEnd"/>
      <w:r w:rsidRPr="00411202">
        <w:rPr>
          <w:rFonts w:cs="Times New Roman"/>
          <w:lang w:eastAsia="x-none"/>
        </w:rPr>
        <w:t xml:space="preserve"> 4x16mm², který bude před vstupem do venkovního prostoru přepojen ve svorkové skříni na </w:t>
      </w:r>
      <w:proofErr w:type="spellStart"/>
      <w:r w:rsidRPr="00411202">
        <w:rPr>
          <w:rFonts w:cs="Times New Roman"/>
          <w:lang w:eastAsia="x-none"/>
        </w:rPr>
        <w:t>Cu</w:t>
      </w:r>
      <w:proofErr w:type="spellEnd"/>
      <w:r w:rsidRPr="00411202">
        <w:rPr>
          <w:rFonts w:cs="Times New Roman"/>
          <w:lang w:eastAsia="x-none"/>
        </w:rPr>
        <w:t xml:space="preserve"> kabel s PVC izolací o průřezech </w:t>
      </w:r>
      <w:proofErr w:type="spellStart"/>
      <w:r w:rsidRPr="00411202">
        <w:rPr>
          <w:rFonts w:cs="Times New Roman"/>
          <w:lang w:eastAsia="x-none"/>
        </w:rPr>
        <w:t>Cu</w:t>
      </w:r>
      <w:proofErr w:type="spellEnd"/>
      <w:r w:rsidRPr="00411202">
        <w:rPr>
          <w:rFonts w:cs="Times New Roman"/>
          <w:lang w:eastAsia="x-none"/>
        </w:rPr>
        <w:t xml:space="preserve"> 4x16 mm². Kabel bude uložen v oceloplechovém kabelovém žlabu. V kabelovém žlabu bude rovněž uložen vodič hlavního pospojování </w:t>
      </w:r>
      <w:proofErr w:type="spellStart"/>
      <w:r w:rsidRPr="00411202">
        <w:rPr>
          <w:rFonts w:cs="Times New Roman"/>
          <w:lang w:eastAsia="x-none"/>
        </w:rPr>
        <w:t>Cu</w:t>
      </w:r>
      <w:proofErr w:type="spellEnd"/>
      <w:r w:rsidRPr="00411202">
        <w:rPr>
          <w:rFonts w:cs="Times New Roman"/>
          <w:lang w:eastAsia="x-none"/>
        </w:rPr>
        <w:t xml:space="preserve"> 25 mm²</w:t>
      </w:r>
      <w:r w:rsidR="00A917AC">
        <w:rPr>
          <w:rFonts w:cs="Times New Roman"/>
          <w:lang w:eastAsia="x-none"/>
        </w:rPr>
        <w:t>.</w:t>
      </w:r>
    </w:p>
    <w:p w14:paraId="2CC09FBC" w14:textId="77777777" w:rsidR="005361B2" w:rsidRPr="00FD6953" w:rsidRDefault="005361B2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943A288" w14:textId="6919CF47" w:rsidR="00A816AC" w:rsidRDefault="00C510EE" w:rsidP="00F81BDE">
      <w:pPr>
        <w:pStyle w:val="Nadpis7"/>
      </w:pPr>
      <w:bookmarkStart w:id="9" w:name="_Toc55312364"/>
      <w:r w:rsidRPr="00FD6953">
        <w:t>TECHNICKÉ ÚDAJE</w:t>
      </w:r>
      <w:bookmarkEnd w:id="9"/>
    </w:p>
    <w:p w14:paraId="1E31CD68" w14:textId="77777777" w:rsidR="0062499C" w:rsidRPr="0062499C" w:rsidRDefault="0062499C" w:rsidP="0062499C">
      <w:pPr>
        <w:rPr>
          <w:lang w:eastAsia="cs-CZ"/>
        </w:rPr>
      </w:pPr>
    </w:p>
    <w:p w14:paraId="10583B75" w14:textId="1C3BB275" w:rsidR="00FB7770" w:rsidRPr="00FB7770" w:rsidRDefault="00FB7770" w:rsidP="00FB777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val="x-none" w:eastAsia="x-none"/>
        </w:rPr>
        <w:t>Rozvodná soustava:</w:t>
      </w:r>
      <w:r w:rsidRPr="00FD6953">
        <w:rPr>
          <w:rFonts w:cs="Times New Roman"/>
          <w:lang w:val="x-none" w:eastAsia="x-none"/>
        </w:rPr>
        <w:tab/>
      </w:r>
      <w:r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 xml:space="preserve"> PE</w:t>
      </w:r>
      <w:r>
        <w:rPr>
          <w:rFonts w:cs="Times New Roman"/>
          <w:lang w:eastAsia="x-none"/>
        </w:rPr>
        <w:t>N</w:t>
      </w:r>
      <w:r w:rsidRPr="00FD6953">
        <w:rPr>
          <w:rFonts w:cs="Times New Roman"/>
          <w:lang w:val="x-none" w:eastAsia="x-none"/>
        </w:rPr>
        <w:t xml:space="preserve"> AC 50 Hz </w:t>
      </w:r>
      <w:r>
        <w:rPr>
          <w:rFonts w:cs="Times New Roman"/>
          <w:lang w:eastAsia="x-none"/>
        </w:rPr>
        <w:t>40</w:t>
      </w:r>
      <w:r w:rsidRPr="00FD6953">
        <w:rPr>
          <w:rFonts w:cs="Times New Roman"/>
          <w:lang w:val="x-none" w:eastAsia="x-none"/>
        </w:rPr>
        <w:t>0 V / TN-</w:t>
      </w:r>
      <w:r>
        <w:rPr>
          <w:rFonts w:cs="Times New Roman"/>
          <w:lang w:eastAsia="x-none"/>
        </w:rPr>
        <w:t>C</w:t>
      </w:r>
    </w:p>
    <w:p w14:paraId="23EDB21A" w14:textId="77777777" w:rsidR="00FB7770" w:rsidRPr="00FD6953" w:rsidRDefault="00FB7770" w:rsidP="00FB777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70D64491" w14:textId="77777777" w:rsidR="00FB7770" w:rsidRPr="00FD6953" w:rsidRDefault="00FB7770" w:rsidP="00FB777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>Ochranná opatření před úrazem el. proudem dle ČSN  33 2000-4-41 ed.</w:t>
      </w:r>
      <w:r w:rsidRPr="00FD6953"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>:</w:t>
      </w:r>
    </w:p>
    <w:p w14:paraId="6711668F" w14:textId="77777777" w:rsidR="00FB7770" w:rsidRPr="00FD6953" w:rsidRDefault="00FB7770" w:rsidP="00FB777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před dotykem živých částí:</w:t>
      </w:r>
      <w:r w:rsidRPr="00FD6953">
        <w:rPr>
          <w:rFonts w:cs="Times New Roman"/>
          <w:lang w:val="x-none" w:eastAsia="x-none"/>
        </w:rPr>
        <w:tab/>
        <w:t>izolací, kryty a přepážkami</w:t>
      </w:r>
    </w:p>
    <w:p w14:paraId="21986DC4" w14:textId="77777777" w:rsidR="00FB7770" w:rsidRPr="00FD6953" w:rsidRDefault="00FB7770" w:rsidP="00FB777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při poruše před dotykem neživých částí:</w:t>
      </w:r>
      <w:r w:rsidRPr="00FD6953">
        <w:rPr>
          <w:rFonts w:cs="Times New Roman"/>
          <w:lang w:val="x-none" w:eastAsia="x-none"/>
        </w:rPr>
        <w:tab/>
      </w:r>
    </w:p>
    <w:p w14:paraId="6FB7CEAB" w14:textId="77777777" w:rsidR="00FB7770" w:rsidRPr="00FD6953" w:rsidRDefault="00FB7770" w:rsidP="00FB7770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 xml:space="preserve">- normální </w:t>
      </w:r>
      <w:r w:rsidRPr="00FD6953">
        <w:rPr>
          <w:rFonts w:cs="Times New Roman"/>
          <w:lang w:val="x-none" w:eastAsia="x-none"/>
        </w:rPr>
        <w:tab/>
        <w:t>- automatické odpojení od zdroje</w:t>
      </w:r>
    </w:p>
    <w:p w14:paraId="7980677C" w14:textId="77777777" w:rsidR="00FB7770" w:rsidRPr="00FD6953" w:rsidRDefault="00FB7770" w:rsidP="00FB7770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 xml:space="preserve">- doplněná </w:t>
      </w:r>
      <w:r w:rsidRPr="00FD6953">
        <w:rPr>
          <w:rFonts w:cs="Times New Roman"/>
          <w:lang w:val="x-none" w:eastAsia="x-none"/>
        </w:rPr>
        <w:tab/>
        <w:t>- doplňující ochranné pospojování</w:t>
      </w:r>
    </w:p>
    <w:p w14:paraId="4E0EF981" w14:textId="2523E94B" w:rsidR="00FB7770" w:rsidRPr="00FD6953" w:rsidRDefault="00FB7770" w:rsidP="00FB777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</w:r>
      <w:r w:rsidRPr="00FD6953">
        <w:rPr>
          <w:rFonts w:cs="Times New Roman"/>
          <w:lang w:val="x-none" w:eastAsia="x-none"/>
        </w:rPr>
        <w:tab/>
      </w:r>
      <w:r w:rsidRPr="00FD6953">
        <w:rPr>
          <w:rFonts w:cs="Times New Roman"/>
          <w:lang w:val="x-none" w:eastAsia="x-none"/>
        </w:rPr>
        <w:tab/>
      </w:r>
      <w:r w:rsidRPr="00FD6953">
        <w:rPr>
          <w:rFonts w:cs="Times New Roman"/>
          <w:lang w:val="x-none" w:eastAsia="x-none"/>
        </w:rPr>
        <w:tab/>
      </w:r>
    </w:p>
    <w:p w14:paraId="2F86B4A3" w14:textId="77777777" w:rsidR="00FB7770" w:rsidRPr="00FD6953" w:rsidRDefault="00FB7770" w:rsidP="00FB777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5DCCA4D5" w14:textId="3939F7BD" w:rsidR="00FB7770" w:rsidRPr="00FD6953" w:rsidRDefault="00FB7770" w:rsidP="00FB777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Instalovaný příkon:</w:t>
      </w:r>
      <w:r w:rsidRPr="00FD6953">
        <w:rPr>
          <w:rFonts w:cs="Times New Roman"/>
          <w:lang w:eastAsia="x-none"/>
        </w:rPr>
        <w:tab/>
      </w:r>
      <w:proofErr w:type="spellStart"/>
      <w:r w:rsidRPr="00FD6953">
        <w:rPr>
          <w:rFonts w:cs="Times New Roman"/>
          <w:lang w:eastAsia="x-none"/>
        </w:rPr>
        <w:t>Pi</w:t>
      </w:r>
      <w:proofErr w:type="spellEnd"/>
      <w:r w:rsidRPr="00FD6953">
        <w:rPr>
          <w:rFonts w:cs="Times New Roman"/>
          <w:lang w:eastAsia="x-none"/>
        </w:rPr>
        <w:t xml:space="preserve"> = </w:t>
      </w:r>
      <w:r>
        <w:rPr>
          <w:rFonts w:cs="Times New Roman"/>
          <w:lang w:eastAsia="x-none"/>
        </w:rPr>
        <w:t>20</w:t>
      </w:r>
      <w:r w:rsidRPr="00FD6953">
        <w:rPr>
          <w:rFonts w:cs="Times New Roman"/>
          <w:lang w:eastAsia="x-none"/>
        </w:rPr>
        <w:t xml:space="preserve"> kW</w:t>
      </w:r>
    </w:p>
    <w:p w14:paraId="5D14F38D" w14:textId="0EDC747F" w:rsidR="00510522" w:rsidRPr="0062499C" w:rsidRDefault="00510522" w:rsidP="00510522">
      <w:pPr>
        <w:suppressAutoHyphens w:val="0"/>
        <w:spacing w:line="360" w:lineRule="auto"/>
        <w:jc w:val="both"/>
        <w:outlineLvl w:val="1"/>
        <w:rPr>
          <w:rFonts w:cs="Times New Roman"/>
          <w:lang w:eastAsia="x-none"/>
        </w:rPr>
      </w:pPr>
    </w:p>
    <w:p w14:paraId="0FFC818B" w14:textId="078B997C" w:rsidR="00A816AC" w:rsidRDefault="00FD6953" w:rsidP="00042177">
      <w:pPr>
        <w:pStyle w:val="Nadpis7"/>
      </w:pPr>
      <w:bookmarkStart w:id="10" w:name="_Toc55312365"/>
      <w:r w:rsidRPr="00FD6953">
        <w:t>ZÁVĚ</w:t>
      </w:r>
      <w:r w:rsidR="00087A9A">
        <w:t>R</w:t>
      </w:r>
      <w:bookmarkEnd w:id="10"/>
    </w:p>
    <w:p w14:paraId="118BDF19" w14:textId="77777777" w:rsidR="00BE5500" w:rsidRPr="00BE5500" w:rsidRDefault="00BE5500" w:rsidP="00BE5500">
      <w:pPr>
        <w:rPr>
          <w:lang w:eastAsia="cs-CZ"/>
        </w:rPr>
      </w:pPr>
    </w:p>
    <w:p w14:paraId="30F2E795" w14:textId="77777777" w:rsidR="00BE5500" w:rsidRPr="00FD6953" w:rsidRDefault="00BE5500" w:rsidP="00BE550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Provedení elektroinstalace a použitý montážní materiál musí odpovídat platným předpisům, normám ČSN a certifikacím. Provedení elektroinstalace musí odpovídat zejména normám ČSN 33 2000-4-41 ed.</w:t>
      </w:r>
      <w:r>
        <w:rPr>
          <w:rFonts w:cs="Times New Roman"/>
          <w:lang w:eastAsia="x-none"/>
        </w:rPr>
        <w:t>3</w:t>
      </w:r>
      <w:r w:rsidRPr="00FD6953">
        <w:rPr>
          <w:rFonts w:cs="Times New Roman"/>
          <w:lang w:eastAsia="x-none"/>
        </w:rPr>
        <w:t>, ČSN 33 2000-5-51 ed.3, ČSN 33 2000-5-52 ed.2, ČSN 33 2000-5-54 ed.3, ČSN 33 2130 ed.3 a dalším navazujícím platným normám, předpisům, zákonům a vyhláškám. Veškeré rozvaděče musí být provedeny v souladu s ČSN EN 61439-1 ed.2.</w:t>
      </w:r>
    </w:p>
    <w:p w14:paraId="71AB0C14" w14:textId="77777777" w:rsidR="00BE5500" w:rsidRPr="00FD6953" w:rsidRDefault="00BE5500" w:rsidP="00BE550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Likvidace odpadu během realizace elektroinstalace a během užívání bude prováděna dle zákona o odpadech č.185/2001 Sb., ve znění pozdějších předpisů.</w:t>
      </w:r>
    </w:p>
    <w:p w14:paraId="49FB4A02" w14:textId="77777777" w:rsidR="00BE5500" w:rsidRPr="00FD6953" w:rsidRDefault="00BE5500" w:rsidP="00BE5500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Před uvedením do provozu zajistí montážní organizace výchozí revizi dle ČSN 33 1500 a ČSN 33 2000-6 včetně revizní zprávy a dokumentaci skutečného provedení stavby. Tyto dokumenty budou součástí předání zařízení do trvalého užívání</w:t>
      </w:r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285B70F5" w14:textId="273AAC3F" w:rsidR="00A816AC" w:rsidRPr="00FD6953" w:rsidRDefault="00A816AC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sectPr w:rsidR="00A816AC" w:rsidRPr="00FD6953" w:rsidSect="00F81BDE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A556C" w14:textId="77777777" w:rsidR="00AC458B" w:rsidRDefault="00AC458B" w:rsidP="00A816AC">
      <w:r>
        <w:separator/>
      </w:r>
    </w:p>
  </w:endnote>
  <w:endnote w:type="continuationSeparator" w:id="0">
    <w:p w14:paraId="1574AB5F" w14:textId="77777777" w:rsidR="00AC458B" w:rsidRDefault="00AC458B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7A58E" w14:textId="77777777" w:rsidR="00DB5762" w:rsidRDefault="00DB57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0B90C4B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</w:t>
    </w:r>
    <w:r w:rsidR="00DB5762">
      <w:t>7.5.1</w:t>
    </w:r>
    <w:r w:rsidR="001A3683">
      <w:rPr>
        <w:lang w:eastAsia="cs-CZ"/>
      </w:rPr>
      <w:t xml:space="preserve">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1F0E48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1F0E48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08191" w14:textId="77777777" w:rsidR="00DB5762" w:rsidRDefault="00DB576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D4583" w14:textId="77777777" w:rsidR="00AC458B" w:rsidRDefault="00AC458B" w:rsidP="00A816AC">
      <w:r>
        <w:separator/>
      </w:r>
    </w:p>
  </w:footnote>
  <w:footnote w:type="continuationSeparator" w:id="0">
    <w:p w14:paraId="699F7537" w14:textId="77777777" w:rsidR="00AC458B" w:rsidRDefault="00AC458B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68B2C" w14:textId="77777777" w:rsidR="00DB5762" w:rsidRDefault="00DB57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33B31C6C"/>
    <w:multiLevelType w:val="hybridMultilevel"/>
    <w:tmpl w:val="3F4C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9612C7"/>
    <w:multiLevelType w:val="hybridMultilevel"/>
    <w:tmpl w:val="0936ACE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267D8"/>
    <w:multiLevelType w:val="hybridMultilevel"/>
    <w:tmpl w:val="29564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9"/>
  </w:num>
  <w:num w:numId="11">
    <w:abstractNumId w:val="12"/>
  </w:num>
  <w:num w:numId="12">
    <w:abstractNumId w:val="9"/>
  </w:num>
  <w:num w:numId="13">
    <w:abstractNumId w:val="17"/>
  </w:num>
  <w:num w:numId="14">
    <w:abstractNumId w:val="8"/>
  </w:num>
  <w:num w:numId="15">
    <w:abstractNumId w:val="22"/>
  </w:num>
  <w:num w:numId="16">
    <w:abstractNumId w:val="20"/>
  </w:num>
  <w:num w:numId="17">
    <w:abstractNumId w:val="7"/>
  </w:num>
  <w:num w:numId="18">
    <w:abstractNumId w:val="16"/>
  </w:num>
  <w:num w:numId="19">
    <w:abstractNumId w:val="21"/>
  </w:num>
  <w:num w:numId="20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2795"/>
    <w:rsid w:val="00013A1D"/>
    <w:rsid w:val="00022565"/>
    <w:rsid w:val="0002329A"/>
    <w:rsid w:val="00027DB8"/>
    <w:rsid w:val="00042177"/>
    <w:rsid w:val="00061962"/>
    <w:rsid w:val="0007469A"/>
    <w:rsid w:val="00087A9A"/>
    <w:rsid w:val="000B572C"/>
    <w:rsid w:val="000D4978"/>
    <w:rsid w:val="00145CE1"/>
    <w:rsid w:val="00161D8F"/>
    <w:rsid w:val="001647F9"/>
    <w:rsid w:val="001A3683"/>
    <w:rsid w:val="001C390B"/>
    <w:rsid w:val="001D3638"/>
    <w:rsid w:val="001E1308"/>
    <w:rsid w:val="001E5B19"/>
    <w:rsid w:val="001F0E48"/>
    <w:rsid w:val="002201EA"/>
    <w:rsid w:val="00233861"/>
    <w:rsid w:val="0024620E"/>
    <w:rsid w:val="002A00A8"/>
    <w:rsid w:val="002C5723"/>
    <w:rsid w:val="002D215C"/>
    <w:rsid w:val="00305366"/>
    <w:rsid w:val="00321E68"/>
    <w:rsid w:val="00341EC6"/>
    <w:rsid w:val="003818F6"/>
    <w:rsid w:val="00395DBC"/>
    <w:rsid w:val="003B0565"/>
    <w:rsid w:val="003D7C39"/>
    <w:rsid w:val="003E33AB"/>
    <w:rsid w:val="003E5397"/>
    <w:rsid w:val="00411202"/>
    <w:rsid w:val="00417A2F"/>
    <w:rsid w:val="004212DD"/>
    <w:rsid w:val="00477DF8"/>
    <w:rsid w:val="004C33C7"/>
    <w:rsid w:val="004C5FBF"/>
    <w:rsid w:val="00510522"/>
    <w:rsid w:val="005361B2"/>
    <w:rsid w:val="00581136"/>
    <w:rsid w:val="00590B2C"/>
    <w:rsid w:val="00592C28"/>
    <w:rsid w:val="005B3691"/>
    <w:rsid w:val="005D27FD"/>
    <w:rsid w:val="005E4C18"/>
    <w:rsid w:val="0062499C"/>
    <w:rsid w:val="00637515"/>
    <w:rsid w:val="006755A5"/>
    <w:rsid w:val="006A2561"/>
    <w:rsid w:val="00711262"/>
    <w:rsid w:val="00756B2F"/>
    <w:rsid w:val="00763CDB"/>
    <w:rsid w:val="007A0947"/>
    <w:rsid w:val="007A6689"/>
    <w:rsid w:val="007D3A3B"/>
    <w:rsid w:val="00804D75"/>
    <w:rsid w:val="00865922"/>
    <w:rsid w:val="008A29C0"/>
    <w:rsid w:val="008B2208"/>
    <w:rsid w:val="008B62D9"/>
    <w:rsid w:val="008F6347"/>
    <w:rsid w:val="009132E9"/>
    <w:rsid w:val="009416BD"/>
    <w:rsid w:val="009E03DE"/>
    <w:rsid w:val="00A567E9"/>
    <w:rsid w:val="00A578E7"/>
    <w:rsid w:val="00A816AC"/>
    <w:rsid w:val="00A917AC"/>
    <w:rsid w:val="00AC458B"/>
    <w:rsid w:val="00AC5EC8"/>
    <w:rsid w:val="00AD6FA1"/>
    <w:rsid w:val="00AD7012"/>
    <w:rsid w:val="00B850E3"/>
    <w:rsid w:val="00B866AE"/>
    <w:rsid w:val="00BC09D9"/>
    <w:rsid w:val="00BE5500"/>
    <w:rsid w:val="00BE60FA"/>
    <w:rsid w:val="00C05FF8"/>
    <w:rsid w:val="00C13DAA"/>
    <w:rsid w:val="00C242B0"/>
    <w:rsid w:val="00C510EE"/>
    <w:rsid w:val="00C73110"/>
    <w:rsid w:val="00C77598"/>
    <w:rsid w:val="00CB38AE"/>
    <w:rsid w:val="00CE02F5"/>
    <w:rsid w:val="00CF47CF"/>
    <w:rsid w:val="00D01812"/>
    <w:rsid w:val="00D222BF"/>
    <w:rsid w:val="00D57493"/>
    <w:rsid w:val="00DA3D13"/>
    <w:rsid w:val="00DB5762"/>
    <w:rsid w:val="00DD4C24"/>
    <w:rsid w:val="00E168FB"/>
    <w:rsid w:val="00E26925"/>
    <w:rsid w:val="00E53AD7"/>
    <w:rsid w:val="00E926AC"/>
    <w:rsid w:val="00F81BDE"/>
    <w:rsid w:val="00F85AD6"/>
    <w:rsid w:val="00FA017E"/>
    <w:rsid w:val="00FB7770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Nevyeenzmnka1">
    <w:name w:val="Nevyřešená zmínka1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46AA8A-8EE8-4918-9B4D-44D06E25C3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C8C0D0-B813-4C01-B32D-495E58A716E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468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9</cp:revision>
  <cp:lastPrinted>2020-11-18T11:22:00Z</cp:lastPrinted>
  <dcterms:created xsi:type="dcterms:W3CDTF">2020-11-03T14:40:00Z</dcterms:created>
  <dcterms:modified xsi:type="dcterms:W3CDTF">2020-11-18T11:22:00Z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